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AA5" w:rsidRPr="00C0178D" w:rsidRDefault="00B87AA5" w:rsidP="00C0178D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0178D">
        <w:rPr>
          <w:rStyle w:val="c4"/>
          <w:b/>
          <w:bCs/>
          <w:sz w:val="28"/>
          <w:szCs w:val="28"/>
        </w:rPr>
        <w:t>Рекомендации</w:t>
      </w:r>
    </w:p>
    <w:p w:rsidR="00B87AA5" w:rsidRPr="00C0178D" w:rsidRDefault="00B87AA5" w:rsidP="00C0178D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0178D">
        <w:rPr>
          <w:rStyle w:val="c5"/>
          <w:b/>
          <w:bCs/>
          <w:sz w:val="28"/>
          <w:szCs w:val="28"/>
        </w:rPr>
        <w:t>по формированию адекватной самооценки у учащихся</w:t>
      </w:r>
    </w:p>
    <w:p w:rsidR="00B87AA5" w:rsidRPr="00C0178D" w:rsidRDefault="00B87AA5" w:rsidP="00C0178D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C0178D">
        <w:rPr>
          <w:rStyle w:val="c3"/>
          <w:sz w:val="28"/>
          <w:szCs w:val="28"/>
          <w:u w:val="single"/>
        </w:rPr>
        <w:t>Ребенок с завышенной самооценкой</w:t>
      </w:r>
      <w:r w:rsidRPr="00C0178D">
        <w:rPr>
          <w:rStyle w:val="c1"/>
          <w:sz w:val="28"/>
          <w:szCs w:val="28"/>
        </w:rPr>
        <w:t xml:space="preserve"> может считать, что он во всем прав. Он стремится к управлению другими детьми, видя их слабости, </w:t>
      </w:r>
      <w:proofErr w:type="gramStart"/>
      <w:r w:rsidRPr="00C0178D">
        <w:rPr>
          <w:rStyle w:val="c1"/>
          <w:sz w:val="28"/>
          <w:szCs w:val="28"/>
        </w:rPr>
        <w:t>но</w:t>
      </w:r>
      <w:proofErr w:type="gramEnd"/>
      <w:r w:rsidRPr="00C0178D">
        <w:rPr>
          <w:rStyle w:val="c1"/>
          <w:sz w:val="28"/>
          <w:szCs w:val="28"/>
        </w:rPr>
        <w:t xml:space="preserve"> не видя при этом своих собственных, часто перебивает, относится к другим свысока, всеми силами старается обратить на себя внимание. От ребенка с завышенной самооценкой можно услышать: "Я самый лучший". При завышенной самооценке дети часто агрессивны, принижают достижения других детей.</w:t>
      </w:r>
    </w:p>
    <w:p w:rsidR="00B87AA5" w:rsidRPr="00C0178D" w:rsidRDefault="00B87AA5" w:rsidP="00C0178D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C0178D">
        <w:rPr>
          <w:rStyle w:val="c3"/>
          <w:sz w:val="28"/>
          <w:szCs w:val="28"/>
          <w:u w:val="single"/>
        </w:rPr>
        <w:t>Если самооценка ребенка занижена,</w:t>
      </w:r>
      <w:r w:rsidRPr="00C0178D">
        <w:rPr>
          <w:rStyle w:val="c1"/>
          <w:sz w:val="28"/>
          <w:szCs w:val="28"/>
        </w:rPr>
        <w:t> скорее всего, он тревожен, неуверен в собственных силах.  Такой  ребенок  все  время  думает,  что  его  обманут,  обидят,  недооценят,  всегда ожидает  худшего,  выстраивает  вокруг  себя  оборонительную  стену  недоверия. Он стремится  к уединению,  обидчив,  нерешителен.  Такие  дети  плохо  адаптируются к новым  условиям.  При  выполнении  любого  дела  настроены  на неудачу,  находя непреодолимые  препятствия.  Дети  с заниженной  самооценкой  зачастую  отказываются от новых  видов  деятельности  из-за  страха  не справиться,  переоценивают  достижения других детей и не придают значения собственным успехам. Заниженная, негативная самооценка у ребенка крайне неблагоприятна для полноценного развития  личности.  У таких  детей  есть  опасность  формирования  установки  "Я плохой", "Я ничего не могу", "Я неудачник".</w:t>
      </w:r>
    </w:p>
    <w:p w:rsidR="00B87AA5" w:rsidRPr="00C0178D" w:rsidRDefault="00B87AA5" w:rsidP="00C0178D">
      <w:pPr>
        <w:pStyle w:val="c0"/>
        <w:shd w:val="clear" w:color="auto" w:fill="FFFFFF"/>
        <w:spacing w:before="0" w:beforeAutospacing="0" w:after="0" w:afterAutospacing="0" w:line="276" w:lineRule="auto"/>
        <w:ind w:firstLine="568"/>
        <w:jc w:val="both"/>
        <w:rPr>
          <w:sz w:val="28"/>
          <w:szCs w:val="28"/>
        </w:rPr>
      </w:pPr>
      <w:r w:rsidRPr="00C0178D">
        <w:rPr>
          <w:rStyle w:val="c3"/>
          <w:sz w:val="28"/>
          <w:szCs w:val="28"/>
          <w:u w:val="single"/>
        </w:rPr>
        <w:t>При адекватной  самооценке</w:t>
      </w:r>
      <w:r w:rsidRPr="00C0178D">
        <w:rPr>
          <w:rStyle w:val="c1"/>
          <w:sz w:val="28"/>
          <w:szCs w:val="28"/>
        </w:rPr>
        <w:t xml:space="preserve">  ребенок создает  вокруг  себя  атмосферу  честности, ответственности, сострадания и любви. Он чувствует, что его ценят и уважают. Он верит в себя,  хотя  способен  попросить  о помощи,  способен  принимать  решения,  может признавать  наличие  ошибок  в своей  работе.  Он ценит  себя,  а потому  готов  ценить и окружающих.  У такого  ребенка  нет  барьеров,  мешающих  ему  испытывать разнообразные чувства к себе и окружающим. Он принимает себя и других </w:t>
      </w:r>
      <w:proofErr w:type="gramStart"/>
      <w:r w:rsidRPr="00C0178D">
        <w:rPr>
          <w:rStyle w:val="c1"/>
          <w:sz w:val="28"/>
          <w:szCs w:val="28"/>
        </w:rPr>
        <w:t>такими</w:t>
      </w:r>
      <w:proofErr w:type="gramEnd"/>
      <w:r w:rsidRPr="00C0178D">
        <w:rPr>
          <w:rStyle w:val="c1"/>
          <w:sz w:val="28"/>
          <w:szCs w:val="28"/>
        </w:rPr>
        <w:t>, какие они есть.</w:t>
      </w:r>
    </w:p>
    <w:p w:rsidR="00C0178D" w:rsidRDefault="00C0178D" w:rsidP="00C0178D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sz w:val="28"/>
          <w:szCs w:val="28"/>
        </w:rPr>
      </w:pPr>
    </w:p>
    <w:p w:rsidR="00C0178D" w:rsidRDefault="00C0178D" w:rsidP="00C0178D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5"/>
          <w:b/>
          <w:bCs/>
          <w:sz w:val="28"/>
          <w:szCs w:val="28"/>
        </w:rPr>
      </w:pPr>
    </w:p>
    <w:p w:rsidR="00C0178D" w:rsidRDefault="00C0178D" w:rsidP="00B87AA5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C0178D" w:rsidRDefault="00C0178D" w:rsidP="00B87AA5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C0178D" w:rsidRDefault="00C0178D" w:rsidP="00B87AA5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C0178D" w:rsidRDefault="00C0178D" w:rsidP="00B87AA5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C0178D" w:rsidRDefault="00C0178D" w:rsidP="00B87AA5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C0178D" w:rsidRDefault="00C0178D" w:rsidP="00B87AA5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C0178D" w:rsidRDefault="00C0178D" w:rsidP="00B87AA5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C0178D" w:rsidRDefault="00C0178D" w:rsidP="00B87AA5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C0178D" w:rsidRDefault="00C0178D" w:rsidP="00B87AA5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C0178D" w:rsidRDefault="00C0178D" w:rsidP="00B87AA5">
      <w:pPr>
        <w:pStyle w:val="c2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sz w:val="28"/>
          <w:szCs w:val="28"/>
        </w:rPr>
      </w:pPr>
    </w:p>
    <w:p w:rsidR="00B87AA5" w:rsidRPr="00C0178D" w:rsidRDefault="00B87AA5" w:rsidP="00B87AA5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0178D">
        <w:rPr>
          <w:rStyle w:val="c5"/>
          <w:b/>
          <w:bCs/>
          <w:sz w:val="28"/>
          <w:szCs w:val="28"/>
        </w:rPr>
        <w:lastRenderedPageBreak/>
        <w:t>Приемы для повышения самооценки ребенка: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1"/>
          <w:sz w:val="28"/>
          <w:szCs w:val="28"/>
        </w:rPr>
        <w:t>Выслушивать мнение ребенка, его позицию, как имеющую право на существование, но при этом просить обосновать.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1"/>
          <w:sz w:val="28"/>
          <w:szCs w:val="28"/>
        </w:rPr>
        <w:t xml:space="preserve"> Важную  роль  в формировании  самооценки  играет  не только поощрение,  но и наказание. Наказывая  ребенка,  следует  разъяснить  ему  причину  и  способы  исправления </w:t>
      </w:r>
      <w:proofErr w:type="gramStart"/>
      <w:r w:rsidRPr="00C0178D">
        <w:rPr>
          <w:rStyle w:val="c1"/>
          <w:sz w:val="28"/>
          <w:szCs w:val="28"/>
        </w:rPr>
        <w:t>сложившийся</w:t>
      </w:r>
      <w:proofErr w:type="gramEnd"/>
      <w:r w:rsidRPr="00C0178D">
        <w:rPr>
          <w:rStyle w:val="c1"/>
          <w:sz w:val="28"/>
          <w:szCs w:val="28"/>
        </w:rPr>
        <w:t xml:space="preserve"> ситуации.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3"/>
          <w:sz w:val="28"/>
          <w:szCs w:val="28"/>
          <w:u w:val="single"/>
        </w:rPr>
        <w:t>Приемы для нормализации завышенной самооценки ребенка: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1"/>
          <w:sz w:val="28"/>
          <w:szCs w:val="28"/>
        </w:rPr>
        <w:t>1.  Учите ребенка прислушиваться к мнению окружающих людей.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1"/>
          <w:sz w:val="28"/>
          <w:szCs w:val="28"/>
        </w:rPr>
        <w:t>2.  Спокойно относиться к критике, без агрессии.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1"/>
          <w:sz w:val="28"/>
          <w:szCs w:val="28"/>
        </w:rPr>
        <w:t>3.  Учите  уважать  чувства  и желания  других  детей,  так  как  они  так же  важны,  как и собственные чувства и желания.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3"/>
          <w:sz w:val="28"/>
          <w:szCs w:val="28"/>
          <w:u w:val="single"/>
        </w:rPr>
        <w:t>Не наказываем: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1"/>
          <w:sz w:val="28"/>
          <w:szCs w:val="28"/>
        </w:rPr>
        <w:t>- Если ребенок плохо себя чувствует или болеет.                                                                                              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1"/>
          <w:sz w:val="28"/>
          <w:szCs w:val="28"/>
        </w:rPr>
        <w:t>- Когда ребенок не справляется со страхом, с невнимательностью, с подвижностью, с раздражительностью, с любым недостатком, прилагая искренние старания. И во всех случаях, когда что-либо не получается.                                                                                                      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1"/>
          <w:sz w:val="28"/>
          <w:szCs w:val="28"/>
        </w:rPr>
        <w:t>- Когда внутренние мотивы поступка нам непонятны.                                                                  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1"/>
          <w:sz w:val="28"/>
          <w:szCs w:val="28"/>
        </w:rPr>
        <w:t>-Когда сами мы не в себе, когда устали, огорчены или раздражены по каким-то своим причинам...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3"/>
          <w:sz w:val="28"/>
          <w:szCs w:val="28"/>
          <w:u w:val="single"/>
        </w:rPr>
        <w:t>Для развития адекватной самооценки у ребенка: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1"/>
          <w:sz w:val="28"/>
          <w:szCs w:val="28"/>
        </w:rPr>
        <w:t>- Не перехваливайте ребенка, но и не забывайте поощрять, когда он этого заслуживает.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1"/>
          <w:sz w:val="28"/>
          <w:szCs w:val="28"/>
        </w:rPr>
        <w:t>- Помните, что для формирования адекватной самооценки как похвала, так и наказание тоже должны быть адекватными.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1"/>
          <w:sz w:val="28"/>
          <w:szCs w:val="28"/>
        </w:rPr>
        <w:t>- Поощряйте в ребенке инициативу.                                                                                                          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1"/>
          <w:sz w:val="28"/>
          <w:szCs w:val="28"/>
        </w:rPr>
        <w:t>- Не сравнивайте ребенка с другими детьми. Сравнивайте его с самим собой (тем, каким он был вчера или будет завтра).                                                                                                        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1"/>
          <w:sz w:val="28"/>
          <w:szCs w:val="28"/>
        </w:rPr>
        <w:t>- Ругайте за конкретные поступки, а не в целом.                                                                          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1"/>
          <w:sz w:val="28"/>
          <w:szCs w:val="28"/>
        </w:rPr>
        <w:t>- Помните, что отрицательная оценка — враг интереса и творчества.                                      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1"/>
          <w:sz w:val="28"/>
          <w:szCs w:val="28"/>
        </w:rPr>
        <w:t>- Анализируйте вместе с ребенком  его неудачи, делая правильные выводы. Вы можете рассказать ему что-то на своем примере, так ребенок будет чувствовать атмосферу доверия, поймет, что вы ближе к нему.                                                                                                </w:t>
      </w:r>
    </w:p>
    <w:p w:rsidR="00B87AA5" w:rsidRPr="00C0178D" w:rsidRDefault="00B87AA5" w:rsidP="00B87AA5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sz w:val="28"/>
          <w:szCs w:val="28"/>
        </w:rPr>
      </w:pPr>
      <w:r w:rsidRPr="00C0178D">
        <w:rPr>
          <w:rStyle w:val="c1"/>
          <w:sz w:val="28"/>
          <w:szCs w:val="28"/>
        </w:rPr>
        <w:t>- Старайтесь принимать ребенка таким, какой он есть.</w:t>
      </w:r>
    </w:p>
    <w:p w:rsidR="00D93876" w:rsidRPr="00C0178D" w:rsidRDefault="00D93876">
      <w:pPr>
        <w:rPr>
          <w:rFonts w:ascii="Times New Roman" w:hAnsi="Times New Roman" w:cs="Times New Roman"/>
          <w:sz w:val="28"/>
          <w:szCs w:val="28"/>
        </w:rPr>
      </w:pPr>
    </w:p>
    <w:p w:rsidR="00C0178D" w:rsidRDefault="00C0178D" w:rsidP="00B87A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87AA5" w:rsidRPr="00C0178D" w:rsidRDefault="00B87AA5" w:rsidP="00B87A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017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Рекомендации учащимся при завышенной самооценке:</w:t>
      </w:r>
    </w:p>
    <w:p w:rsidR="00B87AA5" w:rsidRPr="00C0178D" w:rsidRDefault="00B87AA5" w:rsidP="00B87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Подумай, насколько твоё мнение о себе соответствует мнению родителей, одноклассников и друзей?</w:t>
      </w:r>
    </w:p>
    <w:p w:rsidR="00B87AA5" w:rsidRPr="00C0178D" w:rsidRDefault="00B87AA5" w:rsidP="00B87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 прислушиваться к мнению других людей, их одобрению или неодобрению: ведь окружающие часто могут оценить тебя вернее, чем ты сделаешь это самостоятельно.</w:t>
      </w:r>
    </w:p>
    <w:p w:rsidR="00B87AA5" w:rsidRPr="00C0178D" w:rsidRDefault="00B87AA5" w:rsidP="00B87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Относись к </w:t>
      </w:r>
      <w:proofErr w:type="gramStart"/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критическим</w:t>
      </w:r>
      <w:proofErr w:type="gramEnd"/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замечвниям</w:t>
      </w:r>
      <w:proofErr w:type="spellEnd"/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товарищей, родителей или учителей как к конструктивному совету и "руководству к действию", а не как к "досадной помехе" или "непониманию тебя".</w:t>
      </w:r>
    </w:p>
    <w:p w:rsidR="00B87AA5" w:rsidRPr="00C0178D" w:rsidRDefault="00B87AA5" w:rsidP="00B87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 отказ в просьбе о чем- либо или не справившись с порученным тебе делом, ищи причины в себе, а не в обстоятельствах или других людях.</w:t>
      </w:r>
    </w:p>
    <w:p w:rsidR="00B87AA5" w:rsidRPr="00C0178D" w:rsidRDefault="00B87AA5" w:rsidP="00B87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Помни, что комплименты или похвалы не всегда бывают искренними. Старайся понять, насколько соответствует похвала тому реальному делу, которое тебе удалось сделать.</w:t>
      </w:r>
    </w:p>
    <w:p w:rsidR="00B87AA5" w:rsidRPr="00C0178D" w:rsidRDefault="00B87AA5" w:rsidP="00B87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с другими пытайся сравнивать себя с теми, кто добивается максимальных успехов в конкретных видах деятельности и в жизни вообще.</w:t>
      </w:r>
    </w:p>
    <w:p w:rsidR="00B87AA5" w:rsidRPr="00C0178D" w:rsidRDefault="00B87AA5" w:rsidP="00B87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взяться за ответственное дело, тщательно проанализируй свои возможности и только после этого делай вывод о том, сможешь ли ты с ним справиться.</w:t>
      </w:r>
    </w:p>
    <w:p w:rsidR="00B87AA5" w:rsidRPr="00C0178D" w:rsidRDefault="00B87AA5" w:rsidP="00B87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считай свои недостатки мелочью: ведь ты же не считаешь мелочью недостатки других людей?</w:t>
      </w:r>
    </w:p>
    <w:p w:rsidR="00B87AA5" w:rsidRPr="00C0178D" w:rsidRDefault="00B87AA5" w:rsidP="00B87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Старайся относиться к себе критичнее: разумная самокритичность способствует саморазвитию и более полной реализации потенциальных возможностей.</w:t>
      </w:r>
    </w:p>
    <w:p w:rsidR="00B87AA5" w:rsidRPr="00C0178D" w:rsidRDefault="00B87AA5" w:rsidP="00B87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разрешай себе "почивать на </w:t>
      </w:r>
      <w:proofErr w:type="spellStart"/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лаврвх</w:t>
      </w:r>
      <w:proofErr w:type="spellEnd"/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Успешно завершив какое-нибудь дело, подумай о том, можно ли было сделать его лучше, и если да, </w:t>
      </w:r>
      <w:proofErr w:type="gramStart"/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помешало этому.</w:t>
      </w:r>
    </w:p>
    <w:p w:rsidR="00B87AA5" w:rsidRPr="00C0178D" w:rsidRDefault="00B87AA5" w:rsidP="00B87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ориентируйся на оценку результатов своих действий другими людьми, а не на собственное чувство удовлетворения.</w:t>
      </w:r>
    </w:p>
    <w:p w:rsidR="00B87AA5" w:rsidRPr="00C0178D" w:rsidRDefault="00B87AA5" w:rsidP="00B87A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8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 чувства и желания других людей, они имеют точно такое же значение, как и твои собственные.</w:t>
      </w:r>
    </w:p>
    <w:p w:rsidR="00C0178D" w:rsidRDefault="00C0178D" w:rsidP="00B87A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78D" w:rsidRDefault="00C0178D" w:rsidP="00B87A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78D" w:rsidRDefault="00C0178D" w:rsidP="00B87A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78D" w:rsidRDefault="00C0178D" w:rsidP="00B87A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78D" w:rsidRDefault="00C0178D" w:rsidP="00B87A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78D" w:rsidRDefault="00C0178D" w:rsidP="00B87A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AA5" w:rsidRPr="00C0178D" w:rsidRDefault="00B87AA5" w:rsidP="00B87A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Упражнения по коррекции завышенной самооценки:</w:t>
      </w:r>
    </w:p>
    <w:p w:rsidR="00B87AA5" w:rsidRPr="00C0178D" w:rsidRDefault="00B87AA5" w:rsidP="00C0178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Напиши 10 своих главных достоинств. Оцени их выраженность по 5-ти бальной шкале. Попроси сделать то же самое своих родителей, друзей или одноклассников. Сравни полученные результаты. Есть ли разница в оценках? Как ты думаешь почему? Старайся увидеть причину расхождений в себе и своем поведении, а не в окружающих тебя людях.</w:t>
      </w:r>
    </w:p>
    <w:p w:rsidR="00B87AA5" w:rsidRPr="00C0178D" w:rsidRDefault="00B87AA5" w:rsidP="00C0178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Напиши 10 своих отрицательных качеств. Как ты считаешь, они мешают тебе? А людям, с которыми ты общаешься? Подумай над этим.</w:t>
      </w:r>
    </w:p>
    <w:p w:rsidR="00B87AA5" w:rsidRPr="00C0178D" w:rsidRDefault="00B87AA5" w:rsidP="00C0178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Попробуй назвать дело, с которым ты спр</w:t>
      </w:r>
      <w:r w:rsidR="00C017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C017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вишься очень хорошо. А теперь попробуй назвать трех своих знакомых, одноклассников, которые смогли бы справиться с этим делом лучше тебя.</w:t>
      </w:r>
    </w:p>
    <w:p w:rsidR="00B87AA5" w:rsidRPr="00C0178D" w:rsidRDefault="00B87AA5" w:rsidP="00C0178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7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Попробуй выделить недостатки, которые мешают твоим достоинствам стать идеальными. Например: я остроумен, но иногда бываю бестактным; у меня прекрасная реакция, </w:t>
      </w:r>
      <w:proofErr w:type="spellStart"/>
      <w:r w:rsidRPr="00C017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ноиногда</w:t>
      </w:r>
      <w:proofErr w:type="spellEnd"/>
      <w:r w:rsidRPr="00C0178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мои действия опережают мысль.</w:t>
      </w:r>
    </w:p>
    <w:p w:rsidR="00C0178D" w:rsidRPr="00C0178D" w:rsidRDefault="00C0178D" w:rsidP="00C0178D">
      <w:pPr>
        <w:pStyle w:val="a3"/>
        <w:shd w:val="clear" w:color="auto" w:fill="FFFFFF"/>
        <w:spacing w:before="0" w:beforeAutospacing="0" w:after="150" w:afterAutospacing="0" w:line="360" w:lineRule="auto"/>
        <w:ind w:left="720"/>
        <w:rPr>
          <w:sz w:val="28"/>
          <w:szCs w:val="28"/>
        </w:rPr>
      </w:pPr>
    </w:p>
    <w:p w:rsidR="00C0178D" w:rsidRDefault="00C0178D" w:rsidP="00C0178D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b/>
          <w:bCs/>
          <w:i/>
          <w:iCs/>
          <w:sz w:val="28"/>
          <w:szCs w:val="28"/>
        </w:rPr>
      </w:pPr>
    </w:p>
    <w:p w:rsidR="00C0178D" w:rsidRDefault="00C0178D" w:rsidP="00C0178D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b/>
          <w:bCs/>
          <w:i/>
          <w:iCs/>
          <w:sz w:val="28"/>
          <w:szCs w:val="28"/>
        </w:rPr>
      </w:pPr>
    </w:p>
    <w:p w:rsidR="00C0178D" w:rsidRDefault="00C0178D" w:rsidP="00C0178D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b/>
          <w:bCs/>
          <w:i/>
          <w:iCs/>
          <w:sz w:val="28"/>
          <w:szCs w:val="28"/>
        </w:rPr>
      </w:pPr>
    </w:p>
    <w:p w:rsidR="00C0178D" w:rsidRDefault="00C0178D" w:rsidP="00C0178D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b/>
          <w:bCs/>
          <w:i/>
          <w:iCs/>
          <w:sz w:val="28"/>
          <w:szCs w:val="28"/>
        </w:rPr>
      </w:pPr>
    </w:p>
    <w:p w:rsidR="00C0178D" w:rsidRDefault="00C0178D" w:rsidP="00C0178D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b/>
          <w:bCs/>
          <w:i/>
          <w:iCs/>
          <w:sz w:val="28"/>
          <w:szCs w:val="28"/>
        </w:rPr>
      </w:pPr>
    </w:p>
    <w:p w:rsidR="00C0178D" w:rsidRDefault="00C0178D" w:rsidP="00C0178D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b/>
          <w:bCs/>
          <w:i/>
          <w:iCs/>
          <w:sz w:val="28"/>
          <w:szCs w:val="28"/>
        </w:rPr>
      </w:pPr>
    </w:p>
    <w:p w:rsidR="00C0178D" w:rsidRDefault="00C0178D" w:rsidP="00C0178D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b/>
          <w:bCs/>
          <w:i/>
          <w:iCs/>
          <w:sz w:val="28"/>
          <w:szCs w:val="28"/>
        </w:rPr>
      </w:pPr>
    </w:p>
    <w:p w:rsidR="00C0178D" w:rsidRDefault="00C0178D" w:rsidP="00C0178D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b/>
          <w:bCs/>
          <w:i/>
          <w:iCs/>
          <w:sz w:val="28"/>
          <w:szCs w:val="28"/>
        </w:rPr>
      </w:pPr>
    </w:p>
    <w:p w:rsidR="00C0178D" w:rsidRDefault="00C0178D" w:rsidP="00C0178D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b/>
          <w:bCs/>
          <w:i/>
          <w:iCs/>
          <w:sz w:val="28"/>
          <w:szCs w:val="28"/>
        </w:rPr>
      </w:pPr>
    </w:p>
    <w:p w:rsidR="00C0178D" w:rsidRDefault="00C0178D" w:rsidP="00C0178D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b/>
          <w:bCs/>
          <w:i/>
          <w:iCs/>
          <w:sz w:val="28"/>
          <w:szCs w:val="28"/>
        </w:rPr>
      </w:pPr>
    </w:p>
    <w:p w:rsidR="00C0178D" w:rsidRDefault="00C0178D" w:rsidP="00C0178D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b/>
          <w:bCs/>
          <w:i/>
          <w:iCs/>
          <w:sz w:val="28"/>
          <w:szCs w:val="28"/>
        </w:rPr>
      </w:pPr>
    </w:p>
    <w:p w:rsidR="00C0178D" w:rsidRDefault="00C0178D" w:rsidP="00C0178D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b/>
          <w:bCs/>
          <w:i/>
          <w:iCs/>
          <w:sz w:val="28"/>
          <w:szCs w:val="28"/>
        </w:rPr>
      </w:pPr>
    </w:p>
    <w:p w:rsidR="00C0178D" w:rsidRDefault="00C0178D" w:rsidP="00C0178D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b/>
          <w:bCs/>
          <w:i/>
          <w:iCs/>
          <w:sz w:val="28"/>
          <w:szCs w:val="28"/>
        </w:rPr>
      </w:pPr>
    </w:p>
    <w:p w:rsidR="00C0178D" w:rsidRDefault="00C0178D" w:rsidP="00C0178D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b/>
          <w:bCs/>
          <w:i/>
          <w:iCs/>
          <w:sz w:val="28"/>
          <w:szCs w:val="28"/>
        </w:rPr>
      </w:pP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 w:line="276" w:lineRule="auto"/>
        <w:ind w:left="720"/>
        <w:rPr>
          <w:sz w:val="28"/>
          <w:szCs w:val="28"/>
        </w:rPr>
      </w:pPr>
      <w:proofErr w:type="spellStart"/>
      <w:r w:rsidRPr="00C0178D">
        <w:rPr>
          <w:b/>
          <w:bCs/>
          <w:iCs/>
          <w:sz w:val="28"/>
          <w:szCs w:val="28"/>
        </w:rPr>
        <w:t>Тренинговое</w:t>
      </w:r>
      <w:proofErr w:type="spellEnd"/>
      <w:r w:rsidRPr="00C0178D">
        <w:rPr>
          <w:b/>
          <w:bCs/>
          <w:iCs/>
          <w:sz w:val="28"/>
          <w:szCs w:val="28"/>
        </w:rPr>
        <w:t xml:space="preserve"> занятие «Работа с самооценкой»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C0178D">
        <w:rPr>
          <w:b/>
          <w:bCs/>
          <w:sz w:val="28"/>
          <w:szCs w:val="28"/>
        </w:rPr>
        <w:t>Цель: </w:t>
      </w:r>
      <w:r w:rsidRPr="00C0178D">
        <w:rPr>
          <w:sz w:val="28"/>
          <w:szCs w:val="28"/>
        </w:rPr>
        <w:t>дать представление</w:t>
      </w:r>
      <w:r w:rsidRPr="00C0178D">
        <w:rPr>
          <w:b/>
          <w:bCs/>
          <w:sz w:val="28"/>
          <w:szCs w:val="28"/>
        </w:rPr>
        <w:t> </w:t>
      </w:r>
      <w:r w:rsidRPr="00C0178D">
        <w:rPr>
          <w:sz w:val="28"/>
          <w:szCs w:val="28"/>
        </w:rPr>
        <w:t xml:space="preserve">о </w:t>
      </w:r>
      <w:proofErr w:type="spellStart"/>
      <w:r w:rsidRPr="00C0178D">
        <w:rPr>
          <w:sz w:val="28"/>
          <w:szCs w:val="28"/>
        </w:rPr>
        <w:t>самоценности</w:t>
      </w:r>
      <w:proofErr w:type="spellEnd"/>
      <w:r w:rsidRPr="00C0178D">
        <w:rPr>
          <w:sz w:val="28"/>
          <w:szCs w:val="28"/>
        </w:rPr>
        <w:t xml:space="preserve"> человеческого «Я», продолжать развитие навыков самоанализа и самооценки.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b/>
          <w:bCs/>
          <w:sz w:val="28"/>
          <w:szCs w:val="28"/>
        </w:rPr>
        <w:t>Задачи: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sz w:val="28"/>
          <w:szCs w:val="28"/>
        </w:rPr>
        <w:t>-обсудить способы поддержания позитивной самооценки; дать подростку возможность полностью осознать свои силы;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sz w:val="28"/>
          <w:szCs w:val="28"/>
        </w:rPr>
        <w:t>-дать возможность каждому члену группы узнать, как его воспринимают другие участники;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sz w:val="28"/>
          <w:szCs w:val="28"/>
        </w:rPr>
        <w:t>-предоставить участникам возможность соотнести са</w:t>
      </w:r>
      <w:r w:rsidRPr="00C0178D">
        <w:rPr>
          <w:sz w:val="28"/>
          <w:szCs w:val="28"/>
        </w:rPr>
        <w:softHyphen/>
        <w:t>мооценку и оценку членами группы;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C0178D">
        <w:rPr>
          <w:sz w:val="28"/>
          <w:szCs w:val="28"/>
        </w:rPr>
        <w:t>-формирование умения слушать и давать обратную связь.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b/>
          <w:bCs/>
          <w:sz w:val="28"/>
          <w:szCs w:val="28"/>
        </w:rPr>
        <w:t>Материалы:</w:t>
      </w:r>
      <w:r w:rsidRPr="00C0178D">
        <w:rPr>
          <w:sz w:val="28"/>
          <w:szCs w:val="28"/>
        </w:rPr>
        <w:t> карандаши, бумага.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C0178D">
        <w:rPr>
          <w:b/>
          <w:bCs/>
          <w:sz w:val="28"/>
          <w:szCs w:val="28"/>
        </w:rPr>
        <w:t>1.Вводная часть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b/>
          <w:bCs/>
          <w:sz w:val="28"/>
          <w:szCs w:val="28"/>
        </w:rPr>
        <w:t>Беседа «Самооценка</w:t>
      </w:r>
      <w:r w:rsidRPr="00C0178D">
        <w:rPr>
          <w:sz w:val="28"/>
          <w:szCs w:val="28"/>
        </w:rPr>
        <w:t> </w:t>
      </w:r>
      <w:r w:rsidRPr="00C0178D">
        <w:rPr>
          <w:b/>
          <w:bCs/>
          <w:sz w:val="28"/>
          <w:szCs w:val="28"/>
        </w:rPr>
        <w:t>как важнейшая составляющая личности»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b/>
          <w:bCs/>
          <w:sz w:val="28"/>
          <w:szCs w:val="28"/>
        </w:rPr>
        <w:t>Ведущий. </w:t>
      </w:r>
      <w:r w:rsidRPr="00C0178D">
        <w:rPr>
          <w:sz w:val="28"/>
          <w:szCs w:val="28"/>
        </w:rPr>
        <w:t>Самооценка — оценка человеком собственных качеств, достоинств и недостатков. Термин самооценка» подчеркивает оценочный характер представлений о себе, где присутствуют элементы сравнения себя с неким внешним эталоном, другими людьми или нравственным идеалом. Самооценка может быть адекватной, заниженной и завышенной. Адекватная самооценка — человек реально оценивая себя, видит как свои положительные, так и отрицательные качества. Он способен адаптироваться к изменяющимся условиям среды.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sz w:val="28"/>
          <w:szCs w:val="28"/>
        </w:rPr>
        <w:t xml:space="preserve">Низкая самооценка свойственна людям, склонным сомневаться в себе, принимать на свой </w:t>
      </w:r>
      <w:proofErr w:type="gramStart"/>
      <w:r w:rsidRPr="00C0178D">
        <w:rPr>
          <w:sz w:val="28"/>
          <w:szCs w:val="28"/>
        </w:rPr>
        <w:t>счет</w:t>
      </w:r>
      <w:proofErr w:type="gramEnd"/>
      <w:r w:rsidRPr="00C0178D">
        <w:rPr>
          <w:sz w:val="28"/>
          <w:szCs w:val="28"/>
        </w:rPr>
        <w:t xml:space="preserve"> замечая, недовольство других людей, переживать и тревожиться по малозначительным поводам. Такие люди часто не уверены в себе, им трудно дается принятие пений, необходимость настоять на своем. Они очень чувствительны.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sz w:val="28"/>
          <w:szCs w:val="28"/>
        </w:rPr>
        <w:t>Высокая самооценка — человек верит в себя, чувствует себя на «коне», но иногда, будучи уверен в своей непогрешимости, он может попасть в сложную ситуацию, когда требуется отказаться от привычного взгляда на вещи и признать чужую правоту.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sz w:val="28"/>
          <w:szCs w:val="28"/>
        </w:rPr>
        <w:t>Самооценка отражает степень разви</w:t>
      </w:r>
      <w:r w:rsidRPr="00C0178D">
        <w:rPr>
          <w:sz w:val="28"/>
          <w:szCs w:val="28"/>
        </w:rPr>
        <w:softHyphen/>
        <w:t xml:space="preserve">тия у человека чувства самоуважения, ощущения собственной ценности и позитивного отношения ко всему тому, что входит в сферу его интересов. На самооценку влияют несколько факторов. Во-первых, представления о том, каков человек на самом деле и каким он хотел бы быть; во-вторых, </w:t>
      </w:r>
      <w:r w:rsidRPr="00C0178D">
        <w:rPr>
          <w:sz w:val="28"/>
          <w:szCs w:val="28"/>
        </w:rPr>
        <w:lastRenderedPageBreak/>
        <w:t>человек скло</w:t>
      </w:r>
      <w:r w:rsidRPr="00C0178D">
        <w:rPr>
          <w:sz w:val="28"/>
          <w:szCs w:val="28"/>
        </w:rPr>
        <w:softHyphen/>
        <w:t>нен оценивать себя так, как, по его мнению, его оценивают другие; в-третьих, человек испытывает удовлетворение не оттого, что он просто делает что-то хорошо, а оттого, что он избрал опреде</w:t>
      </w:r>
      <w:r w:rsidRPr="00C0178D">
        <w:rPr>
          <w:sz w:val="28"/>
          <w:szCs w:val="28"/>
        </w:rPr>
        <w:softHyphen/>
        <w:t>ленное дело и именно его делает хорошо.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C0178D">
        <w:rPr>
          <w:b/>
          <w:bCs/>
          <w:sz w:val="28"/>
          <w:szCs w:val="28"/>
        </w:rPr>
        <w:t>2. Основная часть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b/>
          <w:bCs/>
          <w:sz w:val="28"/>
          <w:szCs w:val="28"/>
        </w:rPr>
        <w:t>Тест-игра «Самооценка»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sz w:val="28"/>
          <w:szCs w:val="28"/>
        </w:rPr>
        <w:t>Подросткам предлагается изобразить в ряд 8 кружков, а за тем быстро вписать в один кружок букву «Я». Ведущий объясняет, что чем ближе к левому краю стоит буква, тем ниже самооценка. Затем объясняет, что это тест-игра и не стоит его результаты принимать очень серьезно.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b/>
          <w:bCs/>
          <w:sz w:val="28"/>
          <w:szCs w:val="28"/>
        </w:rPr>
        <w:t>Упражнение «Самооценка»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C0178D">
        <w:rPr>
          <w:sz w:val="28"/>
          <w:szCs w:val="28"/>
        </w:rPr>
        <w:t>Нарисуйте извилистую дорогу, ведущую из глубокой пропасти «самый плохой человек» к горной вершине «самый хороший человек». Отметьте на этой дороге точку, где находитесь вы сейчас. Анализ: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sz w:val="28"/>
          <w:szCs w:val="28"/>
        </w:rPr>
        <w:t>Какие качества позволяют достичь этой высоты? (участники производят анализ самостоятельно, озвучивая свои выводы по желанию) Что мешает поставить отметку выше? ( Можно не произносить)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sz w:val="28"/>
          <w:szCs w:val="28"/>
        </w:rPr>
        <w:t>Нередко ваше впечатление о себе складывается из оценок, которые дают окружающие вас люди.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b/>
          <w:bCs/>
          <w:sz w:val="28"/>
          <w:szCs w:val="28"/>
        </w:rPr>
        <w:t>Групповая дискуссия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b/>
          <w:bCs/>
          <w:sz w:val="28"/>
          <w:szCs w:val="28"/>
        </w:rPr>
        <w:t>Тема дискуссии: «Как мы поддерживаем и улучша</w:t>
      </w:r>
      <w:r w:rsidRPr="00C0178D">
        <w:rPr>
          <w:b/>
          <w:bCs/>
          <w:sz w:val="28"/>
          <w:szCs w:val="28"/>
        </w:rPr>
        <w:softHyphen/>
        <w:t>ем свою самооценку».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sz w:val="28"/>
          <w:szCs w:val="28"/>
        </w:rPr>
        <w:t>Мнения выписываются на от</w:t>
      </w:r>
      <w:r w:rsidRPr="00C0178D">
        <w:rPr>
          <w:sz w:val="28"/>
          <w:szCs w:val="28"/>
        </w:rPr>
        <w:softHyphen/>
        <w:t xml:space="preserve">дельный лист бумаги и дополняются ведущим. </w:t>
      </w:r>
      <w:proofErr w:type="gramStart"/>
      <w:r w:rsidRPr="00C0178D">
        <w:rPr>
          <w:sz w:val="28"/>
          <w:szCs w:val="28"/>
        </w:rPr>
        <w:t>На</w:t>
      </w:r>
      <w:r w:rsidRPr="00C0178D">
        <w:rPr>
          <w:sz w:val="28"/>
          <w:szCs w:val="28"/>
        </w:rPr>
        <w:softHyphen/>
        <w:t>пример: улучшаем внешность (прическа, макияж, сле</w:t>
      </w:r>
      <w:r w:rsidRPr="00C0178D">
        <w:rPr>
          <w:sz w:val="28"/>
          <w:szCs w:val="28"/>
        </w:rPr>
        <w:softHyphen/>
        <w:t>дим за фигурой); занимаемся самообразованием, раз</w:t>
      </w:r>
      <w:r w:rsidRPr="00C0178D">
        <w:rPr>
          <w:sz w:val="28"/>
          <w:szCs w:val="28"/>
        </w:rPr>
        <w:softHyphen/>
        <w:t>витием своих талантов, способностей; достигаем ус</w:t>
      </w:r>
      <w:r w:rsidRPr="00C0178D">
        <w:rPr>
          <w:sz w:val="28"/>
          <w:szCs w:val="28"/>
        </w:rPr>
        <w:softHyphen/>
        <w:t>пеха в каком-то деле; обесцениваем других людей; выигрываем конкурсы, соревнования; помогаем дру</w:t>
      </w:r>
      <w:r w:rsidRPr="00C0178D">
        <w:rPr>
          <w:sz w:val="28"/>
          <w:szCs w:val="28"/>
        </w:rPr>
        <w:softHyphen/>
        <w:t>гим людям, тем самым повышая свою самооценку; украшаем свой уголок плакатами с надписями:</w:t>
      </w:r>
      <w:proofErr w:type="gramEnd"/>
      <w:r w:rsidRPr="00C0178D">
        <w:rPr>
          <w:sz w:val="28"/>
          <w:szCs w:val="28"/>
        </w:rPr>
        <w:t xml:space="preserve"> </w:t>
      </w:r>
      <w:proofErr w:type="gramStart"/>
      <w:r w:rsidRPr="00C0178D">
        <w:rPr>
          <w:sz w:val="28"/>
          <w:szCs w:val="28"/>
        </w:rPr>
        <w:t>«Ты — лучший!» и т.д.; «нарываемся» на комплимент; иног</w:t>
      </w:r>
      <w:r w:rsidRPr="00C0178D">
        <w:rPr>
          <w:sz w:val="28"/>
          <w:szCs w:val="28"/>
        </w:rPr>
        <w:softHyphen/>
        <w:t>да рисуемся (делаем то, что не свойственно, но это выглядит «круто», ярко); не ставим глобальных це</w:t>
      </w:r>
      <w:r w:rsidRPr="00C0178D">
        <w:rPr>
          <w:sz w:val="28"/>
          <w:szCs w:val="28"/>
        </w:rPr>
        <w:softHyphen/>
        <w:t>лей; имеем хобби как способ выделиться из толпы; усилием воли стараемся себя перебороть, сделать что-то на грани возможного.</w:t>
      </w:r>
      <w:proofErr w:type="gramEnd"/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sz w:val="28"/>
          <w:szCs w:val="28"/>
        </w:rPr>
        <w:t>Мнения участников записываются и дополняются ведущим: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sz w:val="28"/>
          <w:szCs w:val="28"/>
        </w:rPr>
        <w:t>-улучшаем внешность;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sz w:val="28"/>
          <w:szCs w:val="28"/>
        </w:rPr>
        <w:t>- занимаемся самообразованием, развитием своих способностей, талантов;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sz w:val="28"/>
          <w:szCs w:val="28"/>
        </w:rPr>
        <w:lastRenderedPageBreak/>
        <w:t>- достигаем успехов в каком-то деле;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720"/>
        <w:rPr>
          <w:sz w:val="28"/>
          <w:szCs w:val="28"/>
        </w:rPr>
      </w:pPr>
      <w:r w:rsidRPr="00C0178D">
        <w:rPr>
          <w:sz w:val="28"/>
          <w:szCs w:val="28"/>
        </w:rPr>
        <w:t>- обесцениваем других людей;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  <w:r w:rsidRPr="00C0178D">
        <w:rPr>
          <w:sz w:val="28"/>
          <w:szCs w:val="28"/>
        </w:rPr>
        <w:t>- выигрываем конкурсы, соревнования;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568"/>
        <w:rPr>
          <w:sz w:val="28"/>
          <w:szCs w:val="28"/>
        </w:rPr>
      </w:pPr>
      <w:r w:rsidRPr="00C0178D">
        <w:rPr>
          <w:sz w:val="28"/>
          <w:szCs w:val="28"/>
        </w:rPr>
        <w:t>- помогаем другим людям, тем самым повышая свою самооценку;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C0178D">
        <w:rPr>
          <w:sz w:val="28"/>
          <w:szCs w:val="28"/>
        </w:rPr>
        <w:t>- украшаем свой уголок;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>- напрашиваемся на комплименты, иногда «рисуемся» (делаем то, что не свойственно, но это выглядит «круто»);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>- не ставим глобальных целей;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568"/>
        <w:rPr>
          <w:sz w:val="28"/>
          <w:szCs w:val="28"/>
        </w:rPr>
      </w:pPr>
      <w:r w:rsidRPr="00C0178D">
        <w:rPr>
          <w:sz w:val="28"/>
          <w:szCs w:val="28"/>
        </w:rPr>
        <w:t>- имеем хобби как способ выделиться из толпы.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>Все вы наверняка слышали, как кто-нибудь из ваших сверстников говорил о себе «я - крутой» или о ком-то другом - «он - крутой». Как вы думаете, какой смысл придают они этим словам?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 xml:space="preserve">Крутой или </w:t>
      </w:r>
      <w:proofErr w:type="gramStart"/>
      <w:r w:rsidRPr="00C0178D">
        <w:rPr>
          <w:sz w:val="28"/>
          <w:szCs w:val="28"/>
        </w:rPr>
        <w:t>уверенный</w:t>
      </w:r>
      <w:proofErr w:type="gramEnd"/>
      <w:r w:rsidRPr="00C0178D">
        <w:rPr>
          <w:sz w:val="28"/>
          <w:szCs w:val="28"/>
        </w:rPr>
        <w:t xml:space="preserve"> в себе - это одно и то же? «Крутизна» - основа для того, чтобы все считали, что ты радуешься жизни, и думали, что ты имеешь силы действовать». Ведущий напоминает, каковы внешние признаки уверенного человека, и предлагает описать внешние признаки «крутого» (напряженная поза, суетливые жесты, многословие, повышенный тон в речи и т.п.). Нужно подчеркнуть, что человек стремится выглядеть «круто», но на самом деле он не уверен в себе.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b/>
          <w:bCs/>
          <w:sz w:val="28"/>
          <w:szCs w:val="28"/>
        </w:rPr>
        <w:t>Упражнение «Какой он?»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568"/>
        <w:rPr>
          <w:sz w:val="28"/>
          <w:szCs w:val="28"/>
        </w:rPr>
      </w:pPr>
      <w:r w:rsidRPr="00C0178D">
        <w:rPr>
          <w:sz w:val="28"/>
          <w:szCs w:val="28"/>
        </w:rPr>
        <w:t>Один из участников выходит за дверь, а остальные загадывают кого-то из группы. Водящий, задавая вопрос «какой он?», должен по качествам, называемым участниками, догадаться, кто был загадан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b/>
          <w:bCs/>
          <w:sz w:val="28"/>
          <w:szCs w:val="28"/>
        </w:rPr>
        <w:t>Говорим друг другу комплименты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>Отдельно — так, чтобы всем хорошо было видно, поставить два стула друг напротив друга. Предложить одному из участников занять один из стульев, все ос</w:t>
      </w:r>
      <w:r w:rsidRPr="00C0178D">
        <w:rPr>
          <w:sz w:val="28"/>
          <w:szCs w:val="28"/>
        </w:rPr>
        <w:softHyphen/>
        <w:t>тальные члены группы по очереди садятся на свобод</w:t>
      </w:r>
      <w:r w:rsidRPr="00C0178D">
        <w:rPr>
          <w:sz w:val="28"/>
          <w:szCs w:val="28"/>
        </w:rPr>
        <w:softHyphen/>
        <w:t>ный стул и называют ему только его положительные качества. Слушатель может попросить уточнить то или иное высказывание, задать дополнительные вопросы, но не имеет права на отрицание или оправдание.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568"/>
        <w:rPr>
          <w:sz w:val="28"/>
          <w:szCs w:val="28"/>
        </w:rPr>
      </w:pPr>
      <w:r w:rsidRPr="00C0178D">
        <w:rPr>
          <w:sz w:val="28"/>
          <w:szCs w:val="28"/>
        </w:rPr>
        <w:t>Каждый член группы, по возможности, должен за</w:t>
      </w:r>
      <w:r w:rsidRPr="00C0178D">
        <w:rPr>
          <w:sz w:val="28"/>
          <w:szCs w:val="28"/>
        </w:rPr>
        <w:softHyphen/>
        <w:t>нять место слушателя.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568"/>
        <w:rPr>
          <w:sz w:val="28"/>
          <w:szCs w:val="28"/>
        </w:rPr>
      </w:pPr>
      <w:r w:rsidRPr="00C0178D">
        <w:rPr>
          <w:b/>
          <w:bCs/>
          <w:sz w:val="28"/>
          <w:szCs w:val="28"/>
        </w:rPr>
        <w:t>Обсуждение</w:t>
      </w:r>
      <w:r w:rsidRPr="00C0178D">
        <w:rPr>
          <w:sz w:val="28"/>
          <w:szCs w:val="28"/>
        </w:rPr>
        <w:t>. Обсудить, что каждый из участников чувствовал и думал в процессе выполнения задания.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b/>
          <w:bCs/>
          <w:sz w:val="28"/>
          <w:szCs w:val="28"/>
        </w:rPr>
        <w:t>3. Заключительная часть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568"/>
        <w:rPr>
          <w:sz w:val="28"/>
          <w:szCs w:val="28"/>
        </w:rPr>
      </w:pPr>
      <w:r w:rsidRPr="00C0178D">
        <w:rPr>
          <w:b/>
          <w:bCs/>
          <w:sz w:val="28"/>
          <w:szCs w:val="28"/>
        </w:rPr>
        <w:t>Упражнение «Безусловное принятие себя»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lastRenderedPageBreak/>
        <w:t>Участникам дается инструкция сказать вслух самим себе: «Я принимаю себя таким, как я есть, со всеми достоинствами и недостатками. Я принимаю себя со всеми счастливыми моментами и радостями!»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>После этого ведущий просит участников прислушаться к ощущениям, которые возникают в теле при произнесении этих слов. В какой части тела отзываются эти фразы? Легко ли их произносить? Что мешает принимать себя со своими достоинствами? Что помогает?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>После того как участники мысленно ответили на эти вопросы, ведущий просит повторить за ним следующую фразу: «Я прощаю себя за... и снимаю условие, которое мешает моей безусловной любви. Теперь я люблю себя и принимаю таким, каков я есть».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>Участники обмениваются впечатлениями от упражнения.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b/>
          <w:bCs/>
          <w:sz w:val="28"/>
          <w:szCs w:val="28"/>
        </w:rPr>
        <w:t>Релаксация.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 xml:space="preserve">Ведущий: чтобы сейчас мы почувствовали себя увереннее, давайте выполним упражнение психологического настроя на уверенность </w:t>
      </w:r>
      <w:proofErr w:type="gramStart"/>
      <w:r w:rsidRPr="00C0178D">
        <w:rPr>
          <w:sz w:val="28"/>
          <w:szCs w:val="28"/>
        </w:rPr>
        <w:t>в</w:t>
      </w:r>
      <w:proofErr w:type="gramEnd"/>
      <w:r w:rsidRPr="00C0178D">
        <w:rPr>
          <w:sz w:val="28"/>
          <w:szCs w:val="28"/>
        </w:rPr>
        <w:t xml:space="preserve"> себе.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>Сядьте удобно. Сосредоточьтесь на себе, на своих внутренних ощущениях. Прочувствуйте свое тело и расслабьтесь...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>Представьте, что вы смотрите в небо. Почувствуйте небо внутри себя. Ощутите его бесконечность, позвольте себе раствориться в нем.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568"/>
        <w:rPr>
          <w:sz w:val="28"/>
          <w:szCs w:val="28"/>
        </w:rPr>
      </w:pPr>
      <w:r w:rsidRPr="00C0178D">
        <w:rPr>
          <w:sz w:val="28"/>
          <w:szCs w:val="28"/>
        </w:rPr>
        <w:t>Тело отдыхает, а сознание бодрствует. Оно активно. Вы слушаете мой голос... Сосредоточьтесь на нем!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>Почувствуйте, как хорошо я к вам отношусь. И пусть каждое мое слово найдет отклик в вашем сердце.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568"/>
        <w:rPr>
          <w:sz w:val="28"/>
          <w:szCs w:val="28"/>
        </w:rPr>
      </w:pPr>
      <w:r w:rsidRPr="00C0178D">
        <w:rPr>
          <w:sz w:val="28"/>
          <w:szCs w:val="28"/>
        </w:rPr>
        <w:t>Я настраиваю вас на энергичную, веселую жизнь — и сейчас, и завтра, и во все последующие дни. Вы будете веселыми, энергичными, здоровыми.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proofErr w:type="gramStart"/>
      <w:r w:rsidRPr="00C0178D">
        <w:rPr>
          <w:sz w:val="28"/>
          <w:szCs w:val="28"/>
        </w:rPr>
        <w:t>Я настраиваю вас на более равнодушное, на более снисходительное отношение к ударам судьбы.</w:t>
      </w:r>
      <w:proofErr w:type="gramEnd"/>
      <w:r w:rsidRPr="00C0178D">
        <w:rPr>
          <w:sz w:val="28"/>
          <w:szCs w:val="28"/>
        </w:rPr>
        <w:t xml:space="preserve"> Никогда не теряйте мужества, оптимизма! Будьте более стойкими и решительными!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>Я настраиваю вас на постоянное, энергичное развитие всех своих способностей: и сейчас, и завтра, и во все последующие дни...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>Представьте и прочувствуйте, что ваша голова стала сильной, умной. Прочувствуйте — вы полны бодрости! Вы ничего не боитесь! Вы полны сил, энергии, уверенности в себе! У вас все будет получаться!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 xml:space="preserve">Вы будете хорошо учиться за счет большой выносливости, хорошего настроения, цепкости памяти, активного желания быстрее наверстать </w:t>
      </w:r>
      <w:proofErr w:type="gramStart"/>
      <w:r w:rsidRPr="00C0178D">
        <w:rPr>
          <w:sz w:val="28"/>
          <w:szCs w:val="28"/>
        </w:rPr>
        <w:lastRenderedPageBreak/>
        <w:t>упущенное</w:t>
      </w:r>
      <w:proofErr w:type="gramEnd"/>
      <w:r w:rsidRPr="00C0178D">
        <w:rPr>
          <w:sz w:val="28"/>
          <w:szCs w:val="28"/>
        </w:rPr>
        <w:t>. Прочувствуйте, как повышается ясность вашей мысли, улучшается настроение, обостряется интуиция.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>Прочувствуйте прилив новых жизненных сил. У вас все еще впереди! Вы талантливы! И у вас все получится!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>Хорошо... Завершаем нашу работу.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>Как только вы почувствуете, что вы завершили размышления о себе, что вы отдохнули, вы откроете глаза.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sz w:val="28"/>
          <w:szCs w:val="28"/>
        </w:rPr>
        <w:t>Итак, глаза каждый откроет тогда, когда ему этого захочется...</w:t>
      </w:r>
    </w:p>
    <w:p w:rsidR="00B87AA5" w:rsidRPr="00C0178D" w:rsidRDefault="00B87AA5" w:rsidP="00C0178D">
      <w:pPr>
        <w:pStyle w:val="a3"/>
        <w:shd w:val="clear" w:color="auto" w:fill="FFFFFF"/>
        <w:spacing w:before="0" w:beforeAutospacing="0" w:after="150" w:afterAutospacing="0"/>
        <w:ind w:left="928"/>
        <w:rPr>
          <w:sz w:val="28"/>
          <w:szCs w:val="28"/>
        </w:rPr>
      </w:pPr>
      <w:r w:rsidRPr="00C0178D">
        <w:rPr>
          <w:b/>
          <w:bCs/>
          <w:sz w:val="28"/>
          <w:szCs w:val="28"/>
        </w:rPr>
        <w:t>Завершение занятия.</w:t>
      </w:r>
    </w:p>
    <w:p w:rsidR="00B87AA5" w:rsidRPr="00C0178D" w:rsidRDefault="00B87AA5">
      <w:pPr>
        <w:rPr>
          <w:rFonts w:ascii="Times New Roman" w:hAnsi="Times New Roman" w:cs="Times New Roman"/>
          <w:sz w:val="28"/>
          <w:szCs w:val="28"/>
        </w:rPr>
      </w:pPr>
    </w:p>
    <w:sectPr w:rsidR="00B87AA5" w:rsidRPr="00C0178D" w:rsidSect="00D9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5008C"/>
    <w:multiLevelType w:val="multilevel"/>
    <w:tmpl w:val="327C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2A7C1B"/>
    <w:multiLevelType w:val="multilevel"/>
    <w:tmpl w:val="E7763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entative="1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entative="1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entative="1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entative="1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entative="1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AA5"/>
    <w:rsid w:val="00240181"/>
    <w:rsid w:val="004915FA"/>
    <w:rsid w:val="00B87AA5"/>
    <w:rsid w:val="00C0178D"/>
    <w:rsid w:val="00D9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76"/>
  </w:style>
  <w:style w:type="paragraph" w:styleId="1">
    <w:name w:val="heading 1"/>
    <w:basedOn w:val="a"/>
    <w:link w:val="10"/>
    <w:uiPriority w:val="9"/>
    <w:qFormat/>
    <w:rsid w:val="00B87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8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87AA5"/>
  </w:style>
  <w:style w:type="character" w:customStyle="1" w:styleId="c5">
    <w:name w:val="c5"/>
    <w:basedOn w:val="a0"/>
    <w:rsid w:val="00B87AA5"/>
  </w:style>
  <w:style w:type="paragraph" w:customStyle="1" w:styleId="c0">
    <w:name w:val="c0"/>
    <w:basedOn w:val="a"/>
    <w:rsid w:val="00B8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7AA5"/>
  </w:style>
  <w:style w:type="character" w:customStyle="1" w:styleId="c1">
    <w:name w:val="c1"/>
    <w:basedOn w:val="a0"/>
    <w:rsid w:val="00B87AA5"/>
  </w:style>
  <w:style w:type="character" w:customStyle="1" w:styleId="10">
    <w:name w:val="Заголовок 1 Знак"/>
    <w:basedOn w:val="a0"/>
    <w:link w:val="1"/>
    <w:uiPriority w:val="9"/>
    <w:rsid w:val="00B87A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7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9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olya</cp:lastModifiedBy>
  <cp:revision>2</cp:revision>
  <cp:lastPrinted>2020-02-13T05:03:00Z</cp:lastPrinted>
  <dcterms:created xsi:type="dcterms:W3CDTF">2020-01-28T21:45:00Z</dcterms:created>
  <dcterms:modified xsi:type="dcterms:W3CDTF">2020-02-13T05:06:00Z</dcterms:modified>
</cp:coreProperties>
</file>